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6B5504"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AUTHORITY TO DEDUCT FROM WAGES</w:t>
      </w:r>
      <w:r w:rsidR="00365C6A">
        <w:rPr>
          <w:b/>
          <w:sz w:val="28"/>
          <w:szCs w:val="20"/>
        </w:rPr>
        <w:t xml:space="preserve"> FORM</w:t>
      </w:r>
    </w:p>
    <w:p w:rsidR="002F517B" w:rsidRDefault="002F517B" w:rsidP="009A3CB7">
      <w:pPr>
        <w:pStyle w:val="NoSpacing"/>
        <w:jc w:val="both"/>
        <w:rPr>
          <w:sz w:val="20"/>
          <w:szCs w:val="20"/>
        </w:rPr>
      </w:pPr>
    </w:p>
    <w:p w:rsidR="002F517B" w:rsidRPr="002F517B" w:rsidRDefault="002F517B" w:rsidP="002F517B">
      <w:pPr>
        <w:pStyle w:val="NoSpacing"/>
        <w:jc w:val="both"/>
        <w:rPr>
          <w:sz w:val="20"/>
          <w:szCs w:val="20"/>
        </w:rPr>
      </w:pPr>
      <w:r w:rsidRPr="002F517B">
        <w:rPr>
          <w:sz w:val="20"/>
          <w:szCs w:val="20"/>
        </w:rPr>
        <w:t xml:space="preserve">I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rPr>
        <w:t xml:space="preserve">, give my employer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color w:val="FF0000"/>
          <w:sz w:val="20"/>
          <w:szCs w:val="20"/>
        </w:rPr>
        <w:t xml:space="preserve"> &lt;insert company name&gt;</w:t>
      </w:r>
      <w:r w:rsidRPr="002F517B">
        <w:rPr>
          <w:sz w:val="20"/>
          <w:szCs w:val="20"/>
        </w:rPr>
        <w:t xml:space="preserve"> the authority to deduct the following amounts from my pay or any monies owing to me in accordance with the following instructions. I acknowledge that this deduction is authorised by me and is principally for my benefit.</w:t>
      </w:r>
    </w:p>
    <w:p w:rsidR="002F517B" w:rsidRPr="002F517B" w:rsidRDefault="002F517B" w:rsidP="002F517B">
      <w:pPr>
        <w:pStyle w:val="NoSpacing"/>
        <w:jc w:val="both"/>
        <w:rPr>
          <w:sz w:val="20"/>
          <w:szCs w:val="20"/>
        </w:rPr>
      </w:pPr>
    </w:p>
    <w:p w:rsidR="002F517B" w:rsidRPr="002F517B" w:rsidRDefault="002F517B" w:rsidP="002F517B">
      <w:pPr>
        <w:pStyle w:val="NoSpacing"/>
        <w:jc w:val="both"/>
        <w:rPr>
          <w:i/>
          <w:color w:val="FF0000"/>
          <w:sz w:val="20"/>
          <w:szCs w:val="20"/>
        </w:rPr>
      </w:pPr>
      <w:r w:rsidRPr="002F517B">
        <w:rPr>
          <w:b/>
          <w:sz w:val="20"/>
          <w:szCs w:val="20"/>
        </w:rPr>
        <w:t xml:space="preserve">NOTE TO EMPLOYER:  </w:t>
      </w:r>
      <w:r w:rsidRPr="002F517B">
        <w:rPr>
          <w:i/>
          <w:sz w:val="20"/>
          <w:szCs w:val="20"/>
        </w:rPr>
        <w:t xml:space="preserve">Section 324 of the Fair Work Act 2009 only allows deductions that are authorised in writing and that are principally for the employees benefit, unless those deductions are authorised by an award, enterprise agreement or other law such as taxation legislation. </w:t>
      </w:r>
      <w:proofErr w:type="gramStart"/>
      <w:r w:rsidRPr="002F517B">
        <w:rPr>
          <w:i/>
          <w:sz w:val="20"/>
          <w:szCs w:val="20"/>
        </w:rPr>
        <w:t>Disputes that are arising as the meaning of “principally for the employees benefit and so even as authorised may cause difficulties.</w:t>
      </w:r>
      <w:proofErr w:type="gramEnd"/>
      <w:r w:rsidRPr="002F517B">
        <w:rPr>
          <w:i/>
          <w:sz w:val="20"/>
          <w:szCs w:val="20"/>
        </w:rPr>
        <w:t xml:space="preserve"> </w:t>
      </w:r>
      <w:r w:rsidRPr="002F517B">
        <w:rPr>
          <w:i/>
          <w:color w:val="FF0000"/>
          <w:sz w:val="20"/>
          <w:szCs w:val="20"/>
        </w:rPr>
        <w:t>&lt;Delete this commentary from final form&gt;.</w:t>
      </w:r>
    </w:p>
    <w:p w:rsidR="002F517B" w:rsidRPr="002F517B" w:rsidRDefault="002F517B" w:rsidP="002F517B">
      <w:pPr>
        <w:pStyle w:val="NoSpacing"/>
        <w:jc w:val="both"/>
        <w:rPr>
          <w:i/>
          <w:color w:val="FF0000"/>
          <w:sz w:val="20"/>
          <w:szCs w:val="20"/>
        </w:rPr>
      </w:pPr>
    </w:p>
    <w:p w:rsidR="002F517B" w:rsidRPr="002F517B" w:rsidRDefault="002F517B" w:rsidP="002F517B">
      <w:pPr>
        <w:pStyle w:val="NoSpacing"/>
        <w:jc w:val="both"/>
        <w:rPr>
          <w:color w:val="000000" w:themeColor="text1"/>
          <w:sz w:val="20"/>
          <w:szCs w:val="20"/>
        </w:rPr>
      </w:pPr>
      <w:r w:rsidRPr="002F517B">
        <w:rPr>
          <w:color w:val="000000" w:themeColor="text1"/>
          <w:sz w:val="20"/>
          <w:szCs w:val="20"/>
        </w:rPr>
        <w:t>I also authorise my employer to make payment to another party if required and if authorised below by me.</w:t>
      </w:r>
    </w:p>
    <w:p w:rsidR="002F517B" w:rsidRPr="002F517B" w:rsidRDefault="002F517B" w:rsidP="002F517B">
      <w:pPr>
        <w:pStyle w:val="NoSpacing"/>
        <w:jc w:val="both"/>
        <w:rPr>
          <w:color w:val="000000" w:themeColor="text1"/>
          <w:sz w:val="20"/>
          <w:szCs w:val="20"/>
        </w:rPr>
      </w:pPr>
    </w:p>
    <w:p w:rsidR="002F517B" w:rsidRPr="002F517B" w:rsidRDefault="002F517B" w:rsidP="002F517B">
      <w:pPr>
        <w:pStyle w:val="NoSpacing"/>
        <w:jc w:val="both"/>
        <w:rPr>
          <w:b/>
          <w:color w:val="000000" w:themeColor="text1"/>
          <w:szCs w:val="20"/>
        </w:rPr>
      </w:pPr>
      <w:r w:rsidRPr="002F517B">
        <w:rPr>
          <w:b/>
          <w:color w:val="000000" w:themeColor="text1"/>
          <w:szCs w:val="20"/>
        </w:rPr>
        <w:t>Reason for Deduction:</w:t>
      </w:r>
    </w:p>
    <w:p w:rsidR="0002617F" w:rsidRDefault="0002617F" w:rsidP="002F517B">
      <w:pPr>
        <w:pStyle w:val="NoSpacing"/>
        <w:spacing w:line="360" w:lineRule="auto"/>
        <w:jc w:val="both"/>
        <w:rPr>
          <w:color w:val="000000" w:themeColor="text1"/>
          <w:sz w:val="20"/>
          <w:szCs w:val="20"/>
          <w:u w:val="single"/>
        </w:rPr>
      </w:pPr>
    </w:p>
    <w:p w:rsidR="002F517B" w:rsidRPr="002F517B" w:rsidRDefault="002F517B" w:rsidP="002F517B">
      <w:pPr>
        <w:pStyle w:val="NoSpacing"/>
        <w:spacing w:line="360" w:lineRule="auto"/>
        <w:jc w:val="both"/>
        <w:rPr>
          <w:b/>
          <w:color w:val="000000" w:themeColor="text1"/>
          <w:sz w:val="20"/>
          <w:szCs w:val="20"/>
          <w:u w:val="single"/>
        </w:rPr>
      </w:pP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r w:rsidRPr="002F517B">
        <w:rPr>
          <w:color w:val="000000" w:themeColor="text1"/>
          <w:sz w:val="20"/>
          <w:szCs w:val="20"/>
          <w:u w:val="single"/>
        </w:rPr>
        <w:tab/>
      </w:r>
    </w:p>
    <w:p w:rsidR="002F517B" w:rsidRPr="002F517B" w:rsidRDefault="002F517B" w:rsidP="002F517B">
      <w:pPr>
        <w:pStyle w:val="NoSpacing"/>
        <w:jc w:val="both"/>
        <w:rPr>
          <w:b/>
          <w:sz w:val="20"/>
          <w:szCs w:val="20"/>
        </w:rPr>
      </w:pPr>
    </w:p>
    <w:p w:rsidR="002F517B" w:rsidRPr="002F517B" w:rsidRDefault="002F517B" w:rsidP="002F517B">
      <w:pPr>
        <w:pStyle w:val="NoSpacing"/>
        <w:jc w:val="both"/>
        <w:rPr>
          <w:b/>
          <w:szCs w:val="20"/>
        </w:rPr>
      </w:pPr>
      <w:r w:rsidRPr="002F517B">
        <w:rPr>
          <w:b/>
          <w:szCs w:val="20"/>
        </w:rPr>
        <w:t>Payment Made To:</w:t>
      </w:r>
    </w:p>
    <w:p w:rsidR="002F517B" w:rsidRPr="002F517B" w:rsidRDefault="002F517B" w:rsidP="002F517B">
      <w:pPr>
        <w:pStyle w:val="NoSpacing"/>
        <w:jc w:val="both"/>
        <w:rPr>
          <w:b/>
          <w:sz w:val="20"/>
          <w:szCs w:val="20"/>
        </w:rPr>
      </w:pPr>
    </w:p>
    <w:p w:rsidR="002F517B" w:rsidRPr="002F517B" w:rsidRDefault="002F517B" w:rsidP="002F517B">
      <w:pPr>
        <w:pStyle w:val="NoSpacing"/>
        <w:spacing w:line="360" w:lineRule="auto"/>
        <w:jc w:val="both"/>
        <w:rPr>
          <w:sz w:val="20"/>
          <w:szCs w:val="20"/>
          <w:u w:val="single"/>
        </w:rPr>
      </w:pPr>
      <w:r w:rsidRPr="002F517B">
        <w:rPr>
          <w:sz w:val="20"/>
          <w:szCs w:val="20"/>
        </w:rPr>
        <w:t>Account Name:</w:t>
      </w:r>
      <w:r w:rsidRPr="002F517B">
        <w:rPr>
          <w:sz w:val="20"/>
          <w:szCs w:val="20"/>
        </w:rPr>
        <w:tab/>
      </w:r>
      <w:r w:rsidRPr="002F517B">
        <w:rPr>
          <w:sz w:val="20"/>
          <w:szCs w:val="20"/>
        </w:rPr>
        <w:tab/>
        <w:t xml:space="preserve">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p>
    <w:p w:rsidR="002F517B" w:rsidRPr="002F517B" w:rsidRDefault="002F517B" w:rsidP="002F517B">
      <w:pPr>
        <w:pStyle w:val="NoSpacing"/>
        <w:spacing w:line="360" w:lineRule="auto"/>
        <w:jc w:val="both"/>
        <w:rPr>
          <w:sz w:val="20"/>
          <w:szCs w:val="20"/>
          <w:u w:val="single"/>
        </w:rPr>
      </w:pPr>
      <w:r w:rsidRPr="002F517B">
        <w:rPr>
          <w:sz w:val="20"/>
          <w:szCs w:val="20"/>
        </w:rPr>
        <w:t>Account Number:</w:t>
      </w:r>
      <w:r w:rsidRPr="002F517B">
        <w:rPr>
          <w:sz w:val="20"/>
          <w:szCs w:val="20"/>
        </w:rPr>
        <w:tab/>
      </w:r>
      <w:r w:rsidRPr="002F517B">
        <w:rPr>
          <w:sz w:val="20"/>
          <w:szCs w:val="20"/>
        </w:rPr>
        <w:tab/>
        <w:t xml:space="preserve">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p>
    <w:p w:rsidR="002F517B" w:rsidRPr="002F517B" w:rsidRDefault="002F517B" w:rsidP="002F517B">
      <w:pPr>
        <w:pStyle w:val="NoSpacing"/>
        <w:spacing w:line="360" w:lineRule="auto"/>
        <w:jc w:val="both"/>
        <w:rPr>
          <w:sz w:val="20"/>
          <w:szCs w:val="20"/>
          <w:u w:val="single"/>
        </w:rPr>
      </w:pPr>
      <w:r w:rsidRPr="002F517B">
        <w:rPr>
          <w:sz w:val="20"/>
          <w:szCs w:val="20"/>
        </w:rPr>
        <w:t xml:space="preserve">BSB Number: </w:t>
      </w:r>
      <w:r w:rsidRPr="002F517B">
        <w:rPr>
          <w:sz w:val="20"/>
          <w:szCs w:val="20"/>
        </w:rPr>
        <w:tab/>
      </w:r>
      <w:r w:rsidRPr="002F517B">
        <w:rPr>
          <w:sz w:val="20"/>
          <w:szCs w:val="20"/>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p>
    <w:p w:rsidR="002F517B" w:rsidRPr="002F517B" w:rsidRDefault="002F517B" w:rsidP="002F517B">
      <w:pPr>
        <w:pStyle w:val="NoSpacing"/>
        <w:spacing w:line="360" w:lineRule="auto"/>
        <w:jc w:val="both"/>
        <w:rPr>
          <w:sz w:val="20"/>
          <w:szCs w:val="20"/>
          <w:u w:val="single"/>
        </w:rPr>
      </w:pPr>
      <w:r w:rsidRPr="002F517B">
        <w:rPr>
          <w:sz w:val="20"/>
          <w:szCs w:val="20"/>
        </w:rPr>
        <w:t xml:space="preserve">Name of Bank:  </w:t>
      </w:r>
      <w:r w:rsidRPr="002F517B">
        <w:rPr>
          <w:sz w:val="20"/>
          <w:szCs w:val="20"/>
        </w:rPr>
        <w:tab/>
      </w:r>
      <w:r w:rsidRPr="002F517B">
        <w:rPr>
          <w:sz w:val="20"/>
          <w:szCs w:val="20"/>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p>
    <w:p w:rsidR="002F517B" w:rsidRPr="002F517B" w:rsidRDefault="002F517B" w:rsidP="002F517B">
      <w:pPr>
        <w:pStyle w:val="NoSpacing"/>
        <w:spacing w:line="360" w:lineRule="auto"/>
        <w:jc w:val="both"/>
        <w:rPr>
          <w:sz w:val="20"/>
          <w:szCs w:val="20"/>
          <w:u w:val="single"/>
        </w:rPr>
      </w:pPr>
      <w:r w:rsidRPr="002F517B">
        <w:rPr>
          <w:sz w:val="20"/>
          <w:szCs w:val="20"/>
        </w:rPr>
        <w:t>Reference:</w:t>
      </w:r>
      <w:r w:rsidRPr="002F517B">
        <w:rPr>
          <w:sz w:val="20"/>
          <w:szCs w:val="20"/>
        </w:rPr>
        <w:tab/>
      </w:r>
      <w:r w:rsidRPr="002F517B">
        <w:rPr>
          <w:sz w:val="20"/>
          <w:szCs w:val="20"/>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p>
    <w:p w:rsidR="002F517B" w:rsidRDefault="002F517B" w:rsidP="002F517B">
      <w:pPr>
        <w:pStyle w:val="NoSpacing"/>
        <w:jc w:val="both"/>
        <w:rPr>
          <w:sz w:val="20"/>
          <w:szCs w:val="20"/>
          <w:u w:val="single"/>
        </w:rPr>
      </w:pPr>
      <w:r w:rsidRPr="002F517B">
        <w:rPr>
          <w:sz w:val="20"/>
          <w:szCs w:val="20"/>
        </w:rPr>
        <w:t>Amount to be deducted:</w:t>
      </w:r>
      <w:r w:rsidRPr="002F517B">
        <w:rPr>
          <w:sz w:val="20"/>
          <w:szCs w:val="20"/>
        </w:rPr>
        <w:tab/>
        <w:t>$</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F517B" w:rsidRDefault="002F517B" w:rsidP="002F517B">
      <w:pPr>
        <w:pStyle w:val="NoSpacing"/>
        <w:jc w:val="both"/>
        <w:rPr>
          <w:sz w:val="20"/>
          <w:szCs w:val="20"/>
          <w:u w:val="single"/>
        </w:rPr>
      </w:pPr>
    </w:p>
    <w:p w:rsidR="002F517B" w:rsidRPr="002F517B" w:rsidRDefault="002F517B" w:rsidP="002F517B">
      <w:pPr>
        <w:pStyle w:val="NoSpacing"/>
        <w:jc w:val="both"/>
        <w:rPr>
          <w:sz w:val="20"/>
          <w:szCs w:val="20"/>
          <w:u w:val="single"/>
        </w:rPr>
      </w:pPr>
      <w:r w:rsidRPr="002F517B">
        <w:rPr>
          <w:sz w:val="20"/>
          <w:szCs w:val="20"/>
        </w:rPr>
        <w:tab/>
      </w:r>
    </w:p>
    <w:p w:rsidR="002F517B" w:rsidRPr="002F517B" w:rsidRDefault="002F517B" w:rsidP="002F517B">
      <w:pPr>
        <w:pStyle w:val="NoSpacing"/>
        <w:jc w:val="both"/>
        <w:rPr>
          <w:sz w:val="20"/>
          <w:szCs w:val="20"/>
        </w:rPr>
      </w:pPr>
      <w:r w:rsidRPr="002F517B">
        <w:rPr>
          <w:sz w:val="20"/>
          <w:szCs w:val="20"/>
        </w:rPr>
        <w:t xml:space="preserve">I,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rPr>
        <w:t xml:space="preserve"> </w:t>
      </w:r>
      <w:r w:rsidRPr="002F517B">
        <w:rPr>
          <w:color w:val="FF0000"/>
          <w:sz w:val="20"/>
          <w:szCs w:val="20"/>
        </w:rPr>
        <w:t xml:space="preserve">&lt;insert employee name&gt; </w:t>
      </w:r>
      <w:r w:rsidRPr="002F517B">
        <w:rPr>
          <w:sz w:val="20"/>
          <w:szCs w:val="20"/>
        </w:rPr>
        <w:t xml:space="preserve">authorise the specified deductions to be made from my wages on a </w:t>
      </w:r>
      <w:r w:rsidRPr="002F517B">
        <w:rPr>
          <w:color w:val="FF0000"/>
          <w:sz w:val="20"/>
          <w:szCs w:val="20"/>
        </w:rPr>
        <w:t>&lt;insert period of deduction here&gt;</w:t>
      </w:r>
      <w:r w:rsidR="0002617F">
        <w:rPr>
          <w:color w:val="FF0000"/>
          <w:sz w:val="20"/>
          <w:szCs w:val="20"/>
        </w:rPr>
        <w:t xml:space="preserve"> </w:t>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u w:val="single"/>
        </w:rPr>
        <w:tab/>
      </w:r>
      <w:r w:rsidRPr="002F517B">
        <w:rPr>
          <w:sz w:val="20"/>
          <w:szCs w:val="20"/>
        </w:rPr>
        <w:t xml:space="preserve"> basis or on a one off </w:t>
      </w:r>
      <w:bookmarkStart w:id="0" w:name="_GoBack"/>
      <w:bookmarkEnd w:id="0"/>
      <w:r w:rsidRPr="002F517B">
        <w:rPr>
          <w:sz w:val="20"/>
          <w:szCs w:val="20"/>
        </w:rPr>
        <w:t>basis.</w:t>
      </w:r>
    </w:p>
    <w:p w:rsidR="002F517B" w:rsidRPr="002F517B" w:rsidRDefault="002F517B" w:rsidP="002F517B">
      <w:pPr>
        <w:pStyle w:val="NoSpacing"/>
        <w:jc w:val="both"/>
        <w:rPr>
          <w:sz w:val="20"/>
          <w:szCs w:val="20"/>
          <w:u w:val="single"/>
        </w:rPr>
      </w:pPr>
    </w:p>
    <w:p w:rsidR="002F517B" w:rsidRPr="002F517B" w:rsidRDefault="0002617F" w:rsidP="002F517B">
      <w:pPr>
        <w:pStyle w:val="NoSpacing"/>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2F517B" w:rsidRPr="002F517B">
        <w:rPr>
          <w:sz w:val="20"/>
          <w:szCs w:val="20"/>
        </w:rPr>
        <w:t xml:space="preserve">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2F517B" w:rsidRPr="002F517B" w:rsidRDefault="002F517B" w:rsidP="002F517B">
      <w:pPr>
        <w:pStyle w:val="NoSpacing"/>
        <w:jc w:val="both"/>
        <w:rPr>
          <w:sz w:val="20"/>
          <w:szCs w:val="20"/>
        </w:rPr>
      </w:pPr>
      <w:r w:rsidRPr="002F517B">
        <w:rPr>
          <w:sz w:val="20"/>
          <w:szCs w:val="20"/>
        </w:rPr>
        <w:t xml:space="preserve">Signature (Employee) </w:t>
      </w:r>
      <w:r w:rsidRPr="002F517B">
        <w:rPr>
          <w:sz w:val="20"/>
          <w:szCs w:val="20"/>
        </w:rPr>
        <w:tab/>
      </w:r>
      <w:r w:rsidRPr="002F517B">
        <w:rPr>
          <w:sz w:val="20"/>
          <w:szCs w:val="20"/>
        </w:rPr>
        <w:tab/>
      </w:r>
      <w:r w:rsidRPr="002F517B">
        <w:rPr>
          <w:sz w:val="20"/>
          <w:szCs w:val="20"/>
        </w:rPr>
        <w:tab/>
      </w:r>
      <w:r w:rsidRPr="002F517B">
        <w:rPr>
          <w:sz w:val="20"/>
          <w:szCs w:val="20"/>
        </w:rPr>
        <w:tab/>
        <w:t xml:space="preserve">   Date</w:t>
      </w:r>
    </w:p>
    <w:p w:rsidR="002F517B" w:rsidRPr="002F517B" w:rsidRDefault="002F517B" w:rsidP="0002617F">
      <w:pPr>
        <w:pStyle w:val="NoSpacing"/>
        <w:pBdr>
          <w:bottom w:val="single" w:sz="4" w:space="1" w:color="auto"/>
        </w:pBdr>
        <w:jc w:val="both"/>
        <w:rPr>
          <w:sz w:val="20"/>
          <w:szCs w:val="20"/>
        </w:rPr>
      </w:pPr>
    </w:p>
    <w:p w:rsidR="009A3CB7" w:rsidRPr="002F517B" w:rsidRDefault="009A3CB7" w:rsidP="002F517B">
      <w:pPr>
        <w:pStyle w:val="NoSpacing"/>
        <w:jc w:val="both"/>
        <w:rPr>
          <w:b/>
          <w:szCs w:val="20"/>
        </w:rPr>
      </w:pPr>
      <w:r w:rsidRPr="002F517B">
        <w:rPr>
          <w:b/>
          <w:szCs w:val="20"/>
        </w:rPr>
        <w:t>Office Use:</w:t>
      </w:r>
    </w:p>
    <w:p w:rsidR="009A3CB7" w:rsidRPr="002F517B" w:rsidRDefault="009A3CB7" w:rsidP="002F517B">
      <w:pPr>
        <w:pStyle w:val="NoSpacing"/>
        <w:jc w:val="both"/>
        <w:rPr>
          <w:b/>
          <w:sz w:val="20"/>
          <w:szCs w:val="20"/>
        </w:rPr>
      </w:pPr>
    </w:p>
    <w:p w:rsidR="009A3CB7" w:rsidRPr="002F517B" w:rsidRDefault="009A3CB7" w:rsidP="002F517B">
      <w:pPr>
        <w:pStyle w:val="NoSpacing"/>
        <w:jc w:val="both"/>
        <w:rPr>
          <w:sz w:val="20"/>
          <w:szCs w:val="20"/>
        </w:rPr>
      </w:pPr>
      <w:r w:rsidRPr="002F517B">
        <w:rPr>
          <w:sz w:val="20"/>
          <w:szCs w:val="20"/>
        </w:rPr>
        <w:t>Comments:</w:t>
      </w:r>
    </w:p>
    <w:p w:rsidR="009A3CB7" w:rsidRPr="002F517B" w:rsidRDefault="009A3CB7" w:rsidP="002F517B">
      <w:pPr>
        <w:pStyle w:val="NoSpacing"/>
        <w:spacing w:line="360" w:lineRule="auto"/>
        <w:jc w:val="both"/>
        <w:rPr>
          <w:b/>
          <w:sz w:val="20"/>
          <w:szCs w:val="20"/>
          <w:u w:val="single"/>
        </w:rPr>
      </w:pP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r w:rsidRPr="002F517B">
        <w:rPr>
          <w:b/>
          <w:sz w:val="20"/>
          <w:szCs w:val="20"/>
          <w:u w:val="single"/>
        </w:rPr>
        <w:tab/>
      </w:r>
    </w:p>
    <w:p w:rsidR="009A3CB7" w:rsidRPr="002F517B" w:rsidRDefault="009A3CB7" w:rsidP="002F517B">
      <w:pPr>
        <w:jc w:val="both"/>
        <w:rPr>
          <w:rFonts w:asciiTheme="minorHAnsi" w:hAnsiTheme="minorHAnsi"/>
          <w:sz w:val="20"/>
          <w:szCs w:val="20"/>
          <w:lang w:eastAsia="en-US"/>
        </w:rPr>
      </w:pPr>
    </w:p>
    <w:tbl>
      <w:tblPr>
        <w:tblStyle w:val="TableGrid"/>
        <w:tblW w:w="0" w:type="auto"/>
        <w:tblLook w:val="04A0" w:firstRow="1" w:lastRow="0" w:firstColumn="1" w:lastColumn="0" w:noHBand="0" w:noVBand="1"/>
      </w:tblPr>
      <w:tblGrid>
        <w:gridCol w:w="3005"/>
        <w:gridCol w:w="3005"/>
        <w:gridCol w:w="3006"/>
      </w:tblGrid>
      <w:tr w:rsidR="009A3CB7" w:rsidRPr="002F517B" w:rsidTr="009A3CB7">
        <w:tc>
          <w:tcPr>
            <w:tcW w:w="3005" w:type="dxa"/>
          </w:tcPr>
          <w:p w:rsidR="009A3CB7" w:rsidRPr="002F517B" w:rsidRDefault="009A3CB7" w:rsidP="002F517B">
            <w:pPr>
              <w:pStyle w:val="NoSpacing"/>
              <w:jc w:val="center"/>
              <w:rPr>
                <w:b/>
                <w:sz w:val="20"/>
                <w:szCs w:val="20"/>
              </w:rPr>
            </w:pPr>
            <w:r w:rsidRPr="002F517B">
              <w:rPr>
                <w:b/>
                <w:sz w:val="20"/>
                <w:szCs w:val="20"/>
              </w:rPr>
              <w:t>Action</w:t>
            </w:r>
          </w:p>
        </w:tc>
        <w:tc>
          <w:tcPr>
            <w:tcW w:w="3005" w:type="dxa"/>
          </w:tcPr>
          <w:p w:rsidR="009A3CB7" w:rsidRPr="002F517B" w:rsidRDefault="009A3CB7" w:rsidP="002F517B">
            <w:pPr>
              <w:pStyle w:val="NoSpacing"/>
              <w:jc w:val="center"/>
              <w:rPr>
                <w:b/>
                <w:sz w:val="20"/>
                <w:szCs w:val="20"/>
              </w:rPr>
            </w:pPr>
            <w:r w:rsidRPr="002F517B">
              <w:rPr>
                <w:b/>
                <w:sz w:val="20"/>
                <w:szCs w:val="20"/>
              </w:rPr>
              <w:t>Date</w:t>
            </w:r>
          </w:p>
        </w:tc>
        <w:tc>
          <w:tcPr>
            <w:tcW w:w="3006" w:type="dxa"/>
          </w:tcPr>
          <w:p w:rsidR="009A3CB7" w:rsidRPr="002F517B" w:rsidRDefault="009A3CB7" w:rsidP="002F517B">
            <w:pPr>
              <w:pStyle w:val="NoSpacing"/>
              <w:jc w:val="center"/>
              <w:rPr>
                <w:b/>
                <w:sz w:val="20"/>
                <w:szCs w:val="20"/>
              </w:rPr>
            </w:pPr>
            <w:r w:rsidRPr="002F517B">
              <w:rPr>
                <w:b/>
                <w:sz w:val="20"/>
                <w:szCs w:val="20"/>
              </w:rPr>
              <w:t>Initials</w:t>
            </w:r>
          </w:p>
        </w:tc>
      </w:tr>
      <w:tr w:rsidR="009A3CB7" w:rsidRPr="002F517B" w:rsidTr="009A3CB7">
        <w:tc>
          <w:tcPr>
            <w:tcW w:w="3005" w:type="dxa"/>
          </w:tcPr>
          <w:p w:rsidR="009A3CB7" w:rsidRPr="002F517B" w:rsidRDefault="009A3CB7" w:rsidP="002F517B">
            <w:pPr>
              <w:pStyle w:val="NoSpacing"/>
              <w:jc w:val="center"/>
              <w:rPr>
                <w:sz w:val="20"/>
                <w:szCs w:val="20"/>
              </w:rPr>
            </w:pPr>
            <w:r w:rsidRPr="002F517B">
              <w:rPr>
                <w:sz w:val="20"/>
                <w:szCs w:val="20"/>
              </w:rPr>
              <w:t>Payroll Entered</w:t>
            </w:r>
          </w:p>
        </w:tc>
        <w:tc>
          <w:tcPr>
            <w:tcW w:w="3005" w:type="dxa"/>
          </w:tcPr>
          <w:p w:rsidR="009A3CB7" w:rsidRPr="002F517B" w:rsidRDefault="009A3CB7" w:rsidP="002F517B">
            <w:pPr>
              <w:pStyle w:val="NoSpacing"/>
              <w:jc w:val="center"/>
              <w:rPr>
                <w:sz w:val="20"/>
                <w:szCs w:val="20"/>
              </w:rPr>
            </w:pPr>
          </w:p>
        </w:tc>
        <w:tc>
          <w:tcPr>
            <w:tcW w:w="3006" w:type="dxa"/>
          </w:tcPr>
          <w:p w:rsidR="009A3CB7" w:rsidRPr="002F517B" w:rsidRDefault="009A3CB7" w:rsidP="002F517B">
            <w:pPr>
              <w:pStyle w:val="NoSpacing"/>
              <w:jc w:val="center"/>
              <w:rPr>
                <w:sz w:val="20"/>
                <w:szCs w:val="20"/>
              </w:rPr>
            </w:pPr>
          </w:p>
        </w:tc>
      </w:tr>
    </w:tbl>
    <w:p w:rsidR="009A3CB7" w:rsidRPr="009A3CB7" w:rsidRDefault="009A3CB7" w:rsidP="0002617F">
      <w:pPr>
        <w:rPr>
          <w:rFonts w:asciiTheme="minorHAnsi" w:hAnsiTheme="minorHAnsi"/>
          <w:sz w:val="20"/>
          <w:szCs w:val="20"/>
          <w:lang w:eastAsia="en-US"/>
        </w:rPr>
      </w:pPr>
    </w:p>
    <w:sectPr w:rsidR="009A3CB7" w:rsidRPr="009A3C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02617F"/>
    <w:rsid w:val="002F517B"/>
    <w:rsid w:val="00365C6A"/>
    <w:rsid w:val="00616FF3"/>
    <w:rsid w:val="006B5504"/>
    <w:rsid w:val="009A3CB7"/>
    <w:rsid w:val="00B93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4</cp:revision>
  <dcterms:created xsi:type="dcterms:W3CDTF">2014-10-08T03:03:00Z</dcterms:created>
  <dcterms:modified xsi:type="dcterms:W3CDTF">2014-12-19T03:00:00Z</dcterms:modified>
</cp:coreProperties>
</file>